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D69" w:rsidRDefault="00D81D69" w:rsidP="00D81D69">
      <w:pPr>
        <w:pStyle w:val="Ttulo1"/>
        <w:rPr>
          <w:rFonts w:cs="Arial"/>
          <w:sz w:val="24"/>
          <w:szCs w:val="24"/>
        </w:rPr>
      </w:pPr>
      <w:bookmarkStart w:id="0" w:name="_Toc365005202"/>
      <w:r>
        <w:rPr>
          <w:rFonts w:cs="Arial"/>
          <w:sz w:val="24"/>
          <w:szCs w:val="24"/>
        </w:rPr>
        <w:t>Anejo D</w:t>
      </w:r>
      <w:bookmarkEnd w:id="0"/>
    </w:p>
    <w:p w:rsidR="00D81D69" w:rsidRDefault="00D81D69" w:rsidP="00D81D69">
      <w:pPr>
        <w:pStyle w:val="Ttulo2"/>
        <w:rPr>
          <w:rFonts w:cs="Arial"/>
          <w:sz w:val="24"/>
          <w:szCs w:val="24"/>
        </w:rPr>
      </w:pPr>
      <w:bookmarkStart w:id="1" w:name="_Toc365005203"/>
      <w:r>
        <w:rPr>
          <w:rFonts w:cs="Arial"/>
          <w:sz w:val="24"/>
          <w:szCs w:val="24"/>
        </w:rPr>
        <w:t>Auto evaluación</w:t>
      </w:r>
      <w:bookmarkEnd w:id="1"/>
      <w:r w:rsidR="00EF562B">
        <w:rPr>
          <w:rFonts w:cs="Arial"/>
          <w:sz w:val="24"/>
          <w:szCs w:val="24"/>
        </w:rPr>
        <w:t xml:space="preserve"> Taller 1</w:t>
      </w:r>
    </w:p>
    <w:tbl>
      <w:tblPr>
        <w:tblW w:w="9361" w:type="dxa"/>
        <w:tblLayout w:type="fixed"/>
        <w:tblLook w:val="0000" w:firstRow="0" w:lastRow="0" w:firstColumn="0" w:lastColumn="0" w:noHBand="0" w:noVBand="0"/>
      </w:tblPr>
      <w:tblGrid>
        <w:gridCol w:w="1137"/>
        <w:gridCol w:w="3328"/>
        <w:gridCol w:w="1390"/>
        <w:gridCol w:w="3506"/>
      </w:tblGrid>
      <w:tr w:rsidR="00D81D69" w:rsidTr="00EF562B">
        <w:tc>
          <w:tcPr>
            <w:tcW w:w="1137" w:type="dxa"/>
            <w:shd w:val="clear" w:color="auto" w:fill="auto"/>
          </w:tcPr>
          <w:p w:rsidR="00D81D69" w:rsidRDefault="00D81D69" w:rsidP="00654199">
            <w:pPr>
              <w:snapToGrid w:val="0"/>
              <w:spacing w:line="360" w:lineRule="auto"/>
              <w:jc w:val="both"/>
              <w:rPr>
                <w:rFonts w:ascii="Arial" w:eastAsia="Calibri" w:hAnsi="Arial" w:cs="Arial"/>
              </w:rPr>
            </w:pPr>
            <w:r>
              <w:rPr>
                <w:rFonts w:ascii="Arial" w:eastAsia="Calibri" w:hAnsi="Arial" w:cs="Arial"/>
              </w:rPr>
              <w:t>Nombre:</w:t>
            </w:r>
          </w:p>
        </w:tc>
        <w:tc>
          <w:tcPr>
            <w:tcW w:w="3328" w:type="dxa"/>
            <w:tcBorders>
              <w:bottom w:val="single" w:sz="4" w:space="0" w:color="000000"/>
            </w:tcBorders>
            <w:shd w:val="clear" w:color="auto" w:fill="auto"/>
          </w:tcPr>
          <w:p w:rsidR="00D81D69" w:rsidRDefault="000028C5" w:rsidP="00654199">
            <w:pPr>
              <w:snapToGrid w:val="0"/>
              <w:spacing w:line="360" w:lineRule="auto"/>
              <w:jc w:val="both"/>
              <w:rPr>
                <w:rFonts w:ascii="Arial" w:eastAsia="Calibri" w:hAnsi="Arial" w:cs="Arial"/>
              </w:rPr>
            </w:pPr>
            <w:r>
              <w:rPr>
                <w:rFonts w:ascii="Arial" w:eastAsia="Calibri" w:hAnsi="Arial" w:cs="Arial"/>
              </w:rPr>
              <w:t>Sylvia Alamo</w:t>
            </w:r>
          </w:p>
        </w:tc>
        <w:tc>
          <w:tcPr>
            <w:tcW w:w="1390" w:type="dxa"/>
            <w:shd w:val="clear" w:color="auto" w:fill="auto"/>
          </w:tcPr>
          <w:p w:rsidR="00D81D69" w:rsidRDefault="00D81D69" w:rsidP="00654199">
            <w:pPr>
              <w:snapToGrid w:val="0"/>
              <w:spacing w:line="360" w:lineRule="auto"/>
              <w:jc w:val="both"/>
              <w:rPr>
                <w:rFonts w:ascii="Arial" w:eastAsia="Calibri" w:hAnsi="Arial" w:cs="Arial"/>
              </w:rPr>
            </w:pPr>
            <w:r>
              <w:rPr>
                <w:rFonts w:ascii="Arial" w:eastAsia="Calibri" w:hAnsi="Arial" w:cs="Arial"/>
              </w:rPr>
              <w:t>Fecha:</w:t>
            </w:r>
          </w:p>
        </w:tc>
        <w:tc>
          <w:tcPr>
            <w:tcW w:w="3506" w:type="dxa"/>
            <w:tcBorders>
              <w:bottom w:val="single" w:sz="4" w:space="0" w:color="000000"/>
            </w:tcBorders>
            <w:shd w:val="clear" w:color="auto" w:fill="auto"/>
          </w:tcPr>
          <w:p w:rsidR="00D81D69" w:rsidRDefault="000028C5" w:rsidP="00654199">
            <w:pPr>
              <w:snapToGrid w:val="0"/>
              <w:spacing w:line="360" w:lineRule="auto"/>
              <w:jc w:val="both"/>
              <w:rPr>
                <w:rFonts w:ascii="Arial" w:eastAsia="Calibri" w:hAnsi="Arial" w:cs="Arial"/>
              </w:rPr>
            </w:pPr>
            <w:r>
              <w:rPr>
                <w:rFonts w:ascii="Arial" w:eastAsia="Calibri" w:hAnsi="Arial" w:cs="Arial"/>
              </w:rPr>
              <w:t>1/27/2014</w:t>
            </w:r>
          </w:p>
        </w:tc>
      </w:tr>
      <w:tr w:rsidR="00D81D69" w:rsidTr="00EF562B">
        <w:tc>
          <w:tcPr>
            <w:tcW w:w="1137" w:type="dxa"/>
            <w:shd w:val="clear" w:color="auto" w:fill="auto"/>
          </w:tcPr>
          <w:p w:rsidR="00D81D69" w:rsidRDefault="00D81D69" w:rsidP="00654199">
            <w:pPr>
              <w:snapToGrid w:val="0"/>
              <w:spacing w:line="360" w:lineRule="auto"/>
              <w:jc w:val="both"/>
              <w:rPr>
                <w:rFonts w:ascii="Arial" w:eastAsia="Calibri" w:hAnsi="Arial" w:cs="Arial"/>
              </w:rPr>
            </w:pPr>
            <w:r>
              <w:rPr>
                <w:rFonts w:ascii="Arial" w:eastAsia="Calibri" w:hAnsi="Arial" w:cs="Arial"/>
              </w:rPr>
              <w:t>Curso:</w:t>
            </w:r>
          </w:p>
        </w:tc>
        <w:tc>
          <w:tcPr>
            <w:tcW w:w="3328" w:type="dxa"/>
            <w:tcBorders>
              <w:top w:val="single" w:sz="4" w:space="0" w:color="000000"/>
              <w:bottom w:val="single" w:sz="4" w:space="0" w:color="000000"/>
            </w:tcBorders>
            <w:shd w:val="clear" w:color="auto" w:fill="auto"/>
          </w:tcPr>
          <w:p w:rsidR="00D81D69" w:rsidRDefault="000028C5" w:rsidP="00654199">
            <w:pPr>
              <w:snapToGrid w:val="0"/>
              <w:spacing w:line="360" w:lineRule="auto"/>
              <w:jc w:val="both"/>
              <w:rPr>
                <w:rFonts w:ascii="Arial" w:eastAsia="Calibri" w:hAnsi="Arial" w:cs="Arial"/>
              </w:rPr>
            </w:pPr>
            <w:r>
              <w:rPr>
                <w:rFonts w:ascii="Arial" w:eastAsia="Calibri" w:hAnsi="Arial" w:cs="Arial"/>
              </w:rPr>
              <w:t>ETEL604</w:t>
            </w:r>
          </w:p>
        </w:tc>
        <w:tc>
          <w:tcPr>
            <w:tcW w:w="1390" w:type="dxa"/>
            <w:shd w:val="clear" w:color="auto" w:fill="auto"/>
          </w:tcPr>
          <w:p w:rsidR="00D81D69" w:rsidRDefault="00D81D69" w:rsidP="00654199">
            <w:pPr>
              <w:snapToGrid w:val="0"/>
              <w:spacing w:line="360" w:lineRule="auto"/>
              <w:jc w:val="both"/>
              <w:rPr>
                <w:rFonts w:ascii="Arial" w:eastAsia="Calibri" w:hAnsi="Arial" w:cs="Arial"/>
              </w:rPr>
            </w:pPr>
            <w:r>
              <w:rPr>
                <w:rFonts w:ascii="Arial" w:eastAsia="Calibri" w:hAnsi="Arial" w:cs="Arial"/>
              </w:rPr>
              <w:t>Facilitador:</w:t>
            </w:r>
          </w:p>
        </w:tc>
        <w:tc>
          <w:tcPr>
            <w:tcW w:w="3506" w:type="dxa"/>
            <w:tcBorders>
              <w:top w:val="single" w:sz="4" w:space="0" w:color="000000"/>
              <w:bottom w:val="single" w:sz="4" w:space="0" w:color="000000"/>
            </w:tcBorders>
            <w:shd w:val="clear" w:color="auto" w:fill="auto"/>
          </w:tcPr>
          <w:p w:rsidR="00D81D69" w:rsidRDefault="000028C5" w:rsidP="00654199">
            <w:pPr>
              <w:snapToGrid w:val="0"/>
              <w:spacing w:line="360" w:lineRule="auto"/>
              <w:jc w:val="both"/>
              <w:rPr>
                <w:rFonts w:ascii="Arial" w:eastAsia="Calibri" w:hAnsi="Arial" w:cs="Arial"/>
              </w:rPr>
            </w:pPr>
            <w:r>
              <w:rPr>
                <w:rFonts w:ascii="Arial" w:eastAsia="Calibri" w:hAnsi="Arial" w:cs="Arial"/>
              </w:rPr>
              <w:t>Dra. Rubio</w:t>
            </w:r>
          </w:p>
        </w:tc>
      </w:tr>
    </w:tbl>
    <w:p w:rsidR="00D81D69" w:rsidRDefault="00D81D69" w:rsidP="00D81D69">
      <w:pPr>
        <w:ind w:left="-1080"/>
        <w:jc w:val="center"/>
        <w:rPr>
          <w:rFonts w:ascii="Arial" w:hAnsi="Arial" w:cs="Arial"/>
        </w:rPr>
      </w:pPr>
    </w:p>
    <w:p w:rsidR="00EF562B" w:rsidRDefault="00EF562B" w:rsidP="00D81D69">
      <w:pPr>
        <w:ind w:left="-1080"/>
        <w:jc w:val="center"/>
        <w:rPr>
          <w:rFonts w:ascii="Arial" w:hAnsi="Arial" w:cs="Arial"/>
        </w:rPr>
      </w:pPr>
    </w:p>
    <w:p w:rsidR="00D81D69" w:rsidRDefault="00D81D69" w:rsidP="00D81D69">
      <w:pPr>
        <w:ind w:left="-1080" w:firstLine="1080"/>
        <w:rPr>
          <w:rFonts w:ascii="Arial" w:hAnsi="Arial" w:cs="Arial"/>
        </w:rPr>
      </w:pPr>
      <w:r>
        <w:rPr>
          <w:rFonts w:ascii="Arial" w:hAnsi="Arial" w:cs="Arial"/>
        </w:rPr>
        <w:t>Reflexione sobre las siguientes premisas y conteste:</w:t>
      </w:r>
    </w:p>
    <w:p w:rsidR="00D81D69" w:rsidRDefault="00D81D69" w:rsidP="00D81D69">
      <w:pPr>
        <w:rPr>
          <w:rFonts w:ascii="Arial" w:hAnsi="Arial" w:cs="Arial"/>
        </w:rPr>
      </w:pPr>
    </w:p>
    <w:p w:rsidR="00D81D69" w:rsidRDefault="00D81D69" w:rsidP="00D81D69">
      <w:pPr>
        <w:numPr>
          <w:ilvl w:val="0"/>
          <w:numId w:val="2"/>
        </w:numPr>
        <w:rPr>
          <w:rFonts w:ascii="Arial" w:hAnsi="Arial" w:cs="Arial"/>
        </w:rPr>
      </w:pPr>
      <w:r>
        <w:rPr>
          <w:rFonts w:ascii="Arial" w:hAnsi="Arial" w:cs="Arial"/>
        </w:rPr>
        <w:t>¿Qué he aprendido hasta el momento? Explique.</w:t>
      </w:r>
    </w:p>
    <w:p w:rsidR="00D81D69" w:rsidRDefault="000028C5" w:rsidP="00D81D69">
      <w:pPr>
        <w:rPr>
          <w:rFonts w:ascii="Arial" w:hAnsi="Arial" w:cs="Arial"/>
        </w:rPr>
      </w:pPr>
      <w:r>
        <w:rPr>
          <w:rFonts w:ascii="Arial" w:hAnsi="Arial" w:cs="Arial"/>
        </w:rPr>
        <w:t>Muchísimo! Todo es nuevo para mí. Todos los conceptos son interesantísimos leo y quiero saber como lo puedo aplicar a mi diario vivir.</w:t>
      </w:r>
    </w:p>
    <w:p w:rsidR="00D81D69" w:rsidRDefault="00D81D69" w:rsidP="00D81D69">
      <w:pPr>
        <w:rPr>
          <w:rFonts w:ascii="Arial" w:hAnsi="Arial" w:cs="Arial"/>
        </w:rPr>
      </w:pPr>
    </w:p>
    <w:p w:rsidR="00D81D69" w:rsidRDefault="00D81D69" w:rsidP="00D81D69">
      <w:pPr>
        <w:numPr>
          <w:ilvl w:val="0"/>
          <w:numId w:val="2"/>
        </w:numPr>
        <w:rPr>
          <w:rFonts w:ascii="Arial" w:hAnsi="Arial" w:cs="Arial"/>
        </w:rPr>
      </w:pPr>
      <w:r>
        <w:rPr>
          <w:rFonts w:ascii="Arial" w:hAnsi="Arial" w:cs="Arial"/>
        </w:rPr>
        <w:t>¿Mi participación en cada taller fue activa? Explique.</w:t>
      </w:r>
    </w:p>
    <w:p w:rsidR="00D81D69" w:rsidRDefault="00D81D69" w:rsidP="00D81D69">
      <w:pPr>
        <w:ind w:left="720"/>
        <w:rPr>
          <w:rFonts w:ascii="Arial" w:hAnsi="Arial" w:cs="Arial"/>
        </w:rPr>
      </w:pPr>
    </w:p>
    <w:tbl>
      <w:tblPr>
        <w:tblW w:w="9576" w:type="dxa"/>
        <w:tblLayout w:type="fixed"/>
        <w:tblLook w:val="0000" w:firstRow="0" w:lastRow="0" w:firstColumn="0" w:lastColumn="0" w:noHBand="0" w:noVBand="0"/>
      </w:tblPr>
      <w:tblGrid>
        <w:gridCol w:w="9576"/>
      </w:tblGrid>
      <w:tr w:rsidR="00D81D69" w:rsidTr="000028C5">
        <w:tc>
          <w:tcPr>
            <w:tcW w:w="9576" w:type="dxa"/>
            <w:tcBorders>
              <w:bottom w:val="single" w:sz="4" w:space="0" w:color="000000"/>
            </w:tcBorders>
            <w:shd w:val="clear" w:color="auto" w:fill="auto"/>
          </w:tcPr>
          <w:p w:rsidR="00D81D69" w:rsidRDefault="000028C5" w:rsidP="00654199">
            <w:pPr>
              <w:snapToGrid w:val="0"/>
              <w:spacing w:line="276" w:lineRule="auto"/>
              <w:rPr>
                <w:rFonts w:ascii="Arial" w:hAnsi="Arial" w:cs="Arial"/>
              </w:rPr>
            </w:pPr>
            <w:r>
              <w:rPr>
                <w:rFonts w:ascii="Arial" w:hAnsi="Arial" w:cs="Arial"/>
              </w:rPr>
              <w:t>La clase fue online sincrónica. Era un grupo nuevo por lo que me sentía un poco tímida en el comienzo pero según el desarrollo aporte lo más que pude ya que en esta ocasión  era la profesora la que debía interactuar más con el grupo pues fue una clase informativa y de orientación. Al ser la primera una tenía que estar atento y tomar nota de lo discutido</w:t>
            </w:r>
          </w:p>
          <w:p w:rsidR="00EF562B" w:rsidRDefault="00EF562B" w:rsidP="00654199">
            <w:pPr>
              <w:snapToGrid w:val="0"/>
              <w:spacing w:line="276" w:lineRule="auto"/>
              <w:rPr>
                <w:rFonts w:ascii="Arial" w:hAnsi="Arial" w:cs="Arial"/>
              </w:rPr>
            </w:pPr>
          </w:p>
        </w:tc>
      </w:tr>
    </w:tbl>
    <w:p w:rsidR="00D81D69" w:rsidRDefault="00D81D69" w:rsidP="00D81D69">
      <w:pPr>
        <w:ind w:left="720"/>
        <w:rPr>
          <w:rFonts w:ascii="Arial" w:hAnsi="Arial" w:cs="Arial"/>
        </w:rPr>
      </w:pPr>
    </w:p>
    <w:p w:rsidR="00D81D69" w:rsidRDefault="00D81D69" w:rsidP="00D81D69">
      <w:pPr>
        <w:numPr>
          <w:ilvl w:val="0"/>
          <w:numId w:val="2"/>
        </w:numPr>
        <w:rPr>
          <w:rFonts w:ascii="Arial" w:hAnsi="Arial" w:cs="Arial"/>
        </w:rPr>
      </w:pPr>
      <w:r>
        <w:rPr>
          <w:rFonts w:ascii="Arial" w:hAnsi="Arial" w:cs="Arial"/>
        </w:rPr>
        <w:t>¿Me preparé adecuadamente para todos los talleres? Explique.</w:t>
      </w:r>
    </w:p>
    <w:p w:rsidR="000028C5" w:rsidRDefault="000028C5" w:rsidP="000028C5">
      <w:pPr>
        <w:ind w:left="720"/>
        <w:rPr>
          <w:rFonts w:ascii="Arial" w:hAnsi="Arial" w:cs="Arial"/>
        </w:rPr>
      </w:pPr>
      <w:r>
        <w:rPr>
          <w:rFonts w:ascii="Arial" w:hAnsi="Arial" w:cs="Arial"/>
        </w:rPr>
        <w:t>Para este taller si estaba preparada con módulo en mano y todas las demás herramientas necesarias.</w:t>
      </w:r>
    </w:p>
    <w:p w:rsidR="00D81D69" w:rsidRDefault="00D81D69" w:rsidP="000028C5">
      <w:pPr>
        <w:rPr>
          <w:rFonts w:ascii="Arial" w:hAnsi="Arial" w:cs="Arial"/>
        </w:rPr>
      </w:pPr>
    </w:p>
    <w:p w:rsidR="00D81D69" w:rsidRDefault="00D81D69" w:rsidP="00D81D69">
      <w:pPr>
        <w:numPr>
          <w:ilvl w:val="0"/>
          <w:numId w:val="2"/>
        </w:numPr>
        <w:rPr>
          <w:rFonts w:ascii="Arial" w:hAnsi="Arial" w:cs="Arial"/>
        </w:rPr>
      </w:pPr>
      <w:r>
        <w:rPr>
          <w:rFonts w:ascii="Arial" w:hAnsi="Arial" w:cs="Arial"/>
        </w:rPr>
        <w:t>¿En qué aspectos me destaqué como estudiante? Explique.</w:t>
      </w:r>
    </w:p>
    <w:p w:rsidR="000028C5" w:rsidRDefault="000028C5" w:rsidP="000028C5">
      <w:pPr>
        <w:ind w:left="720"/>
        <w:rPr>
          <w:rFonts w:ascii="Arial" w:hAnsi="Arial" w:cs="Arial"/>
        </w:rPr>
      </w:pPr>
      <w:r>
        <w:rPr>
          <w:rFonts w:ascii="Arial" w:hAnsi="Arial" w:cs="Arial"/>
        </w:rPr>
        <w:t xml:space="preserve">A pesar de estar interactuando con un grupo nuevo para mí fui muy cooperadora y deje claro estar a las órdenes para lo todo lo que este a mi alcance. A través del chat, aunque no tenía muchas preguntas en la medida que me fue necesario me comunique. </w:t>
      </w:r>
    </w:p>
    <w:p w:rsidR="00D81D69" w:rsidRDefault="00D81D69" w:rsidP="00D81D69">
      <w:pPr>
        <w:rPr>
          <w:rFonts w:ascii="Arial" w:hAnsi="Arial" w:cs="Arial"/>
        </w:rPr>
      </w:pPr>
    </w:p>
    <w:p w:rsidR="00D81D69" w:rsidRDefault="00D81D69" w:rsidP="00D81D69">
      <w:pPr>
        <w:rPr>
          <w:rFonts w:ascii="Arial" w:hAnsi="Arial" w:cs="Arial"/>
        </w:rPr>
      </w:pPr>
    </w:p>
    <w:p w:rsidR="00D81D69" w:rsidRDefault="00D81D69" w:rsidP="00D81D69">
      <w:pPr>
        <w:numPr>
          <w:ilvl w:val="0"/>
          <w:numId w:val="2"/>
        </w:numPr>
        <w:rPr>
          <w:rFonts w:ascii="Arial" w:hAnsi="Arial" w:cs="Arial"/>
        </w:rPr>
      </w:pPr>
      <w:r>
        <w:rPr>
          <w:rFonts w:ascii="Arial" w:hAnsi="Arial" w:cs="Arial"/>
        </w:rPr>
        <w:t>¿Qué pude haber hecho mejor? Explique.</w:t>
      </w:r>
    </w:p>
    <w:p w:rsidR="000028C5" w:rsidRDefault="000028C5" w:rsidP="000028C5">
      <w:pPr>
        <w:ind w:left="720"/>
        <w:rPr>
          <w:rFonts w:ascii="Arial" w:hAnsi="Arial" w:cs="Arial"/>
        </w:rPr>
      </w:pPr>
      <w:r>
        <w:rPr>
          <w:rFonts w:ascii="Arial" w:hAnsi="Arial" w:cs="Arial"/>
        </w:rPr>
        <w:t xml:space="preserve">En realidad esta clase era la primera donde era más bien la presentación de la profesora. Como confrontamos problemas </w:t>
      </w:r>
      <w:r w:rsidR="00EF562B">
        <w:rPr>
          <w:rFonts w:ascii="Arial" w:hAnsi="Arial" w:cs="Arial"/>
        </w:rPr>
        <w:t>técnicos con</w:t>
      </w:r>
      <w:r>
        <w:rPr>
          <w:rFonts w:ascii="Arial" w:hAnsi="Arial" w:cs="Arial"/>
        </w:rPr>
        <w:t xml:space="preserve"> </w:t>
      </w:r>
      <w:proofErr w:type="spellStart"/>
      <w:r>
        <w:rPr>
          <w:rFonts w:ascii="Arial" w:hAnsi="Arial" w:cs="Arial"/>
        </w:rPr>
        <w:t>Bb</w:t>
      </w:r>
      <w:proofErr w:type="spellEnd"/>
      <w:r>
        <w:rPr>
          <w:rFonts w:ascii="Arial" w:hAnsi="Arial" w:cs="Arial"/>
        </w:rPr>
        <w:t xml:space="preserve"> estábamos excusados de no tener </w:t>
      </w:r>
      <w:r w:rsidR="00EF562B">
        <w:rPr>
          <w:rFonts w:ascii="Arial" w:hAnsi="Arial" w:cs="Arial"/>
        </w:rPr>
        <w:t xml:space="preserve">toda la información a la mano </w:t>
      </w:r>
      <w:r w:rsidR="005261FD">
        <w:rPr>
          <w:rFonts w:ascii="Arial" w:hAnsi="Arial" w:cs="Arial"/>
        </w:rPr>
        <w:t xml:space="preserve">(conceptos asignados) </w:t>
      </w:r>
      <w:bookmarkStart w:id="2" w:name="_GoBack"/>
      <w:bookmarkEnd w:id="2"/>
      <w:r w:rsidR="00EF562B">
        <w:rPr>
          <w:rFonts w:ascii="Arial" w:hAnsi="Arial" w:cs="Arial"/>
        </w:rPr>
        <w:t xml:space="preserve">aunque al momento de entrar al enlace ya había estudiado el módulo. </w:t>
      </w:r>
    </w:p>
    <w:p w:rsidR="00D81D69" w:rsidRDefault="00D81D69" w:rsidP="00D81D69">
      <w:pPr>
        <w:rPr>
          <w:rFonts w:ascii="Arial" w:hAnsi="Arial" w:cs="Arial"/>
        </w:rPr>
      </w:pPr>
    </w:p>
    <w:p w:rsidR="00D2117A" w:rsidRDefault="005261FD"/>
    <w:sectPr w:rsidR="00D211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B71" w:rsidRDefault="00FE5B71" w:rsidP="00D81D69">
      <w:r>
        <w:separator/>
      </w:r>
    </w:p>
  </w:endnote>
  <w:endnote w:type="continuationSeparator" w:id="0">
    <w:p w:rsidR="00FE5B71" w:rsidRDefault="00FE5B71" w:rsidP="00D8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D69" w:rsidRDefault="00D81D6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D69" w:rsidRDefault="00D81D6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D69" w:rsidRDefault="00D81D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B71" w:rsidRDefault="00FE5B71" w:rsidP="00D81D69">
      <w:r>
        <w:separator/>
      </w:r>
    </w:p>
  </w:footnote>
  <w:footnote w:type="continuationSeparator" w:id="0">
    <w:p w:rsidR="00FE5B71" w:rsidRDefault="00FE5B71" w:rsidP="00D81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D69" w:rsidRDefault="00D81D6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9576"/>
    </w:tblGrid>
    <w:tr w:rsidR="00D81D69" w:rsidTr="00654199">
      <w:tc>
        <w:tcPr>
          <w:tcW w:w="9576" w:type="dxa"/>
          <w:shd w:val="clear" w:color="auto" w:fill="auto"/>
        </w:tcPr>
        <w:p w:rsidR="00D81D69" w:rsidRDefault="00D81D69" w:rsidP="00654199">
          <w:pPr>
            <w:pStyle w:val="Encabezado"/>
            <w:snapToGrid w:val="0"/>
            <w:jc w:val="center"/>
            <w:rPr>
              <w:rFonts w:ascii="Arial" w:hAnsi="Arial" w:cs="Arial"/>
              <w:b/>
              <w:bCs/>
              <w:sz w:val="22"/>
              <w:szCs w:val="22"/>
            </w:rPr>
          </w:pPr>
          <w:r>
            <w:rPr>
              <w:rFonts w:ascii="Arial" w:hAnsi="Arial" w:cs="Arial"/>
              <w:b/>
              <w:bCs/>
              <w:sz w:val="22"/>
              <w:szCs w:val="22"/>
            </w:rPr>
            <w:t>Escuela de Estudios Profesionales</w:t>
          </w:r>
        </w:p>
        <w:p w:rsidR="00D81D69" w:rsidRDefault="00D81D69" w:rsidP="00654199">
          <w:pPr>
            <w:pStyle w:val="Encabezado"/>
            <w:jc w:val="center"/>
            <w:rPr>
              <w:rFonts w:ascii="Arial" w:hAnsi="Arial" w:cs="Arial"/>
              <w:b/>
              <w:bCs/>
              <w:sz w:val="22"/>
              <w:szCs w:val="22"/>
            </w:rPr>
          </w:pPr>
          <w:r>
            <w:rPr>
              <w:rFonts w:ascii="Arial" w:hAnsi="Arial" w:cs="Arial"/>
              <w:b/>
              <w:bCs/>
              <w:sz w:val="22"/>
              <w:szCs w:val="22"/>
            </w:rPr>
            <w:t>Programa Ahora</w:t>
          </w:r>
        </w:p>
      </w:tc>
    </w:tr>
    <w:tr w:rsidR="00D81D69" w:rsidTr="00654199">
      <w:tc>
        <w:tcPr>
          <w:tcW w:w="9576" w:type="dxa"/>
          <w:shd w:val="clear" w:color="auto" w:fill="auto"/>
        </w:tcPr>
        <w:p w:rsidR="00D81D69" w:rsidRDefault="00D81D69" w:rsidP="00654199">
          <w:pPr>
            <w:pStyle w:val="Encabezado"/>
            <w:snapToGrid w:val="0"/>
            <w:jc w:val="center"/>
            <w:rPr>
              <w:rFonts w:ascii="Arial" w:hAnsi="Arial" w:cs="Arial"/>
              <w:b/>
              <w:bCs/>
              <w:sz w:val="22"/>
              <w:szCs w:val="22"/>
            </w:rPr>
          </w:pPr>
          <w:r>
            <w:rPr>
              <w:rFonts w:ascii="Arial" w:hAnsi="Arial" w:cs="Arial"/>
              <w:b/>
              <w:bCs/>
              <w:sz w:val="22"/>
              <w:szCs w:val="22"/>
            </w:rPr>
            <w:t>Universidad del Turabo</w:t>
          </w:r>
        </w:p>
      </w:tc>
    </w:tr>
  </w:tbl>
  <w:p w:rsidR="00D81D69" w:rsidRDefault="00D81D6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D69" w:rsidRDefault="00D81D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18"/>
    <w:multiLevelType w:val="singleLevel"/>
    <w:tmpl w:val="00000018"/>
    <w:name w:val="WW8Num35"/>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69"/>
    <w:rsid w:val="000028C5"/>
    <w:rsid w:val="002C1E21"/>
    <w:rsid w:val="002F0A2E"/>
    <w:rsid w:val="0048799F"/>
    <w:rsid w:val="005261FD"/>
    <w:rsid w:val="00734577"/>
    <w:rsid w:val="007A02F6"/>
    <w:rsid w:val="00B61478"/>
    <w:rsid w:val="00D81D69"/>
    <w:rsid w:val="00E94DC8"/>
    <w:rsid w:val="00EF562B"/>
    <w:rsid w:val="00FE5B71"/>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8B0C9-1328-4C0E-85B8-70D18352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D69"/>
    <w:pPr>
      <w:suppressAutoHyphens/>
      <w:spacing w:after="0" w:line="240" w:lineRule="auto"/>
    </w:pPr>
    <w:rPr>
      <w:rFonts w:ascii="Times New Roman" w:eastAsia="Times New Roman" w:hAnsi="Times New Roman" w:cs="Calibri"/>
      <w:sz w:val="24"/>
      <w:szCs w:val="24"/>
      <w:lang w:eastAsia="ar-SA"/>
    </w:rPr>
  </w:style>
  <w:style w:type="paragraph" w:styleId="Ttulo1">
    <w:name w:val="heading 1"/>
    <w:basedOn w:val="Normal"/>
    <w:next w:val="Normal"/>
    <w:link w:val="Ttulo1Car"/>
    <w:qFormat/>
    <w:rsid w:val="00D81D69"/>
    <w:pPr>
      <w:keepNext/>
      <w:keepLines/>
      <w:numPr>
        <w:numId w:val="1"/>
      </w:numPr>
      <w:spacing w:before="480"/>
      <w:outlineLvl w:val="0"/>
    </w:pPr>
    <w:rPr>
      <w:rFonts w:ascii="Arial" w:hAnsi="Arial"/>
      <w:b/>
      <w:bCs/>
      <w:sz w:val="20"/>
      <w:szCs w:val="28"/>
    </w:rPr>
  </w:style>
  <w:style w:type="paragraph" w:styleId="Ttulo2">
    <w:name w:val="heading 2"/>
    <w:basedOn w:val="Normal"/>
    <w:next w:val="Normal"/>
    <w:link w:val="Ttulo2Car"/>
    <w:qFormat/>
    <w:rsid w:val="00D81D69"/>
    <w:pPr>
      <w:keepNext/>
      <w:keepLines/>
      <w:numPr>
        <w:ilvl w:val="1"/>
        <w:numId w:val="1"/>
      </w:numPr>
      <w:spacing w:line="360" w:lineRule="auto"/>
      <w:jc w:val="center"/>
      <w:outlineLvl w:val="1"/>
    </w:pPr>
    <w:rPr>
      <w:rFonts w:ascii="Arial" w:hAnsi="Arial"/>
      <w:b/>
      <w:bCs/>
      <w:sz w:val="2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1D69"/>
    <w:rPr>
      <w:rFonts w:ascii="Arial" w:eastAsia="Times New Roman" w:hAnsi="Arial" w:cs="Calibri"/>
      <w:b/>
      <w:bCs/>
      <w:sz w:val="20"/>
      <w:szCs w:val="28"/>
      <w:lang w:eastAsia="ar-SA"/>
    </w:rPr>
  </w:style>
  <w:style w:type="character" w:customStyle="1" w:styleId="Ttulo2Car">
    <w:name w:val="Título 2 Car"/>
    <w:basedOn w:val="Fuentedeprrafopredeter"/>
    <w:link w:val="Ttulo2"/>
    <w:rsid w:val="00D81D69"/>
    <w:rPr>
      <w:rFonts w:ascii="Arial" w:eastAsia="Times New Roman" w:hAnsi="Arial" w:cs="Calibri"/>
      <w:b/>
      <w:bCs/>
      <w:sz w:val="20"/>
      <w:szCs w:val="26"/>
      <w:lang w:eastAsia="ar-SA"/>
    </w:rPr>
  </w:style>
  <w:style w:type="paragraph" w:styleId="Encabezado">
    <w:name w:val="header"/>
    <w:basedOn w:val="Normal"/>
    <w:link w:val="EncabezadoCar"/>
    <w:unhideWhenUsed/>
    <w:rsid w:val="00D81D69"/>
    <w:pPr>
      <w:tabs>
        <w:tab w:val="center" w:pos="4680"/>
        <w:tab w:val="right" w:pos="9360"/>
      </w:tabs>
    </w:pPr>
  </w:style>
  <w:style w:type="character" w:customStyle="1" w:styleId="EncabezadoCar">
    <w:name w:val="Encabezado Car"/>
    <w:basedOn w:val="Fuentedeprrafopredeter"/>
    <w:link w:val="Encabezado"/>
    <w:uiPriority w:val="99"/>
    <w:rsid w:val="00D81D69"/>
    <w:rPr>
      <w:rFonts w:ascii="Times New Roman" w:eastAsia="Times New Roman" w:hAnsi="Times New Roman" w:cs="Calibri"/>
      <w:sz w:val="24"/>
      <w:szCs w:val="24"/>
      <w:lang w:eastAsia="ar-SA"/>
    </w:rPr>
  </w:style>
  <w:style w:type="paragraph" w:styleId="Piedepgina">
    <w:name w:val="footer"/>
    <w:basedOn w:val="Normal"/>
    <w:link w:val="PiedepginaCar"/>
    <w:uiPriority w:val="99"/>
    <w:unhideWhenUsed/>
    <w:rsid w:val="00D81D69"/>
    <w:pPr>
      <w:tabs>
        <w:tab w:val="center" w:pos="4680"/>
        <w:tab w:val="right" w:pos="9360"/>
      </w:tabs>
    </w:pPr>
  </w:style>
  <w:style w:type="character" w:customStyle="1" w:styleId="PiedepginaCar">
    <w:name w:val="Pie de página Car"/>
    <w:basedOn w:val="Fuentedeprrafopredeter"/>
    <w:link w:val="Piedepgina"/>
    <w:uiPriority w:val="99"/>
    <w:rsid w:val="00D81D69"/>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233</Words>
  <Characters>1330</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Sylvia Alamo</cp:lastModifiedBy>
  <cp:revision>4</cp:revision>
  <dcterms:created xsi:type="dcterms:W3CDTF">2014-01-26T02:43:00Z</dcterms:created>
  <dcterms:modified xsi:type="dcterms:W3CDTF">2014-02-22T02:50:00Z</dcterms:modified>
</cp:coreProperties>
</file>